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383666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f</w:t>
      </w:r>
    </w:p>
    <w:p w:rsidR="00677C92" w:rsidRDefault="00383666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biologia, język polski, język angielski</w:t>
      </w:r>
    </w:p>
    <w:p w:rsidR="00677C92" w:rsidRP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bookmarkStart w:id="0" w:name="_GoBack"/>
      <w:bookmarkEnd w:id="0"/>
    </w:p>
    <w:p w:rsidR="00677C92" w:rsidRDefault="00677C92" w:rsidP="0067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33"/>
        <w:gridCol w:w="2352"/>
        <w:gridCol w:w="2285"/>
        <w:gridCol w:w="2318"/>
      </w:tblGrid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4D2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352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4D2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285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4D2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4D2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CF2D5E" w:rsidRDefault="00CF2D5E" w:rsidP="00CF2D5E">
            <w:pPr>
              <w:pStyle w:val="NormalnyWeb"/>
            </w:pPr>
            <w:r>
              <w:t>Oblicza epok cz.2.1 i cz.2.2</w:t>
            </w:r>
          </w:p>
          <w:p w:rsidR="001073EC" w:rsidRPr="00CF2D5E" w:rsidRDefault="00CF2D5E" w:rsidP="00CF2D5E">
            <w:pPr>
              <w:pStyle w:val="NormalnyWeb"/>
            </w:pPr>
            <w:r>
              <w:t xml:space="preserve">Zakres podstawowy </w:t>
            </w:r>
            <w:r>
              <w:br/>
              <w:t>i rozszerzony. Warszawa 2023 r. (zaktualizowana poprzednia wersja podręcznika z zadaniami do nowej matury). Uwaga: (na  okładce podręcznika zapis na żółtym tle) ,,NOWA EDYCJA”.</w:t>
            </w:r>
          </w:p>
        </w:tc>
        <w:tc>
          <w:tcPr>
            <w:tcW w:w="2285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7D4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352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4D2">
              <w:rPr>
                <w:rFonts w:ascii="Times New Roman" w:hAnsi="Times New Roman"/>
                <w:sz w:val="24"/>
                <w:szCs w:val="24"/>
              </w:rPr>
              <w:t>Checkpoint</w:t>
            </w:r>
            <w:proofErr w:type="spellEnd"/>
            <w:r w:rsidRPr="008024D2">
              <w:rPr>
                <w:rFonts w:ascii="Times New Roman" w:hAnsi="Times New Roman"/>
                <w:sz w:val="24"/>
                <w:szCs w:val="24"/>
              </w:rPr>
              <w:t xml:space="preserve"> B1+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 xml:space="preserve">Podręcznik i ćwiczenia. </w:t>
            </w:r>
          </w:p>
        </w:tc>
        <w:tc>
          <w:tcPr>
            <w:tcW w:w="2285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D. Spencer,              M. </w:t>
            </w: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Cichmińska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352" w:type="dxa"/>
          </w:tcPr>
          <w:p w:rsidR="00111E7E" w:rsidRPr="008024D2" w:rsidRDefault="00111E7E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4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Checkpoint A2/B1, </w:t>
            </w:r>
            <w:proofErr w:type="spellStart"/>
            <w:r w:rsidRPr="008024D2">
              <w:rPr>
                <w:rFonts w:ascii="Times New Roman" w:hAnsi="Times New Roman"/>
                <w:sz w:val="24"/>
                <w:szCs w:val="24"/>
                <w:lang w:val="en-US"/>
              </w:rPr>
              <w:t>kontynuacja</w:t>
            </w:r>
            <w:proofErr w:type="spellEnd"/>
          </w:p>
          <w:p w:rsidR="00111E7E" w:rsidRPr="008024D2" w:rsidRDefault="00111E7E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4D2">
              <w:rPr>
                <w:rFonts w:ascii="Times New Roman" w:hAnsi="Times New Roman"/>
                <w:sz w:val="24"/>
                <w:szCs w:val="24"/>
                <w:lang w:val="en-US"/>
              </w:rPr>
              <w:t>Checkpoint B1+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 xml:space="preserve">Podręcznik i ćwiczenia. </w:t>
            </w:r>
          </w:p>
        </w:tc>
        <w:tc>
          <w:tcPr>
            <w:tcW w:w="2285" w:type="dxa"/>
          </w:tcPr>
          <w:p w:rsidR="00111E7E" w:rsidRPr="008024D2" w:rsidRDefault="00363340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David Spencer</w:t>
            </w:r>
          </w:p>
          <w:p w:rsidR="00111E7E" w:rsidRPr="008024D2" w:rsidRDefault="00111E7E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11E7E" w:rsidRPr="008024D2" w:rsidRDefault="00111E7E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D. Spencer,              M. </w:t>
            </w: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Cichmińska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  <w:p w:rsidR="00363340" w:rsidRPr="008024D2" w:rsidRDefault="00363340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3340" w:rsidRPr="008024D2" w:rsidRDefault="00363340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3340" w:rsidRPr="008024D2" w:rsidRDefault="00363340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52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2741B">
              <w:rPr>
                <w:rFonts w:ascii="Times New Roman" w:hAnsi="Times New Roman"/>
                <w:bCs/>
                <w:sz w:val="24"/>
                <w:szCs w:val="24"/>
              </w:rPr>
              <w:t>Neu</w:t>
            </w:r>
            <w:proofErr w:type="spellEnd"/>
            <w:r w:rsidR="00B274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cz.2- podręcznik i ćwiczenia.</w:t>
            </w:r>
          </w:p>
        </w:tc>
        <w:tc>
          <w:tcPr>
            <w:tcW w:w="2285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8024D2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8024D2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8024D2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24D2">
              <w:rPr>
                <w:rFonts w:ascii="Times New Roman" w:hAnsi="Times New Roman"/>
                <w:bCs/>
              </w:rPr>
              <w:t>WSiP</w:t>
            </w:r>
            <w:proofErr w:type="spellEnd"/>
          </w:p>
        </w:tc>
      </w:tr>
      <w:tr w:rsidR="00A204EC" w:rsidRPr="008024D2" w:rsidTr="00292251">
        <w:tc>
          <w:tcPr>
            <w:tcW w:w="2333" w:type="dxa"/>
          </w:tcPr>
          <w:p w:rsidR="00A204EC" w:rsidRPr="008024D2" w:rsidRDefault="00A204EC" w:rsidP="00A20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Język włoski</w:t>
            </w:r>
          </w:p>
          <w:p w:rsidR="00A204EC" w:rsidRPr="008024D2" w:rsidRDefault="00A204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A204EC" w:rsidRPr="008024D2" w:rsidRDefault="00A204EC" w:rsidP="00A204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Il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Belpaese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  <w:p w:rsidR="00A204EC" w:rsidRPr="008024D2" w:rsidRDefault="00A204EC" w:rsidP="00A204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Książka i zeszyt ćwiczeń- kontynuacja.</w:t>
            </w:r>
          </w:p>
        </w:tc>
        <w:tc>
          <w:tcPr>
            <w:tcW w:w="2285" w:type="dxa"/>
          </w:tcPr>
          <w:p w:rsidR="00A204EC" w:rsidRPr="008024D2" w:rsidRDefault="00A204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 xml:space="preserve">Agnieszka Krawczyńska, Olga </w:t>
            </w:r>
            <w:proofErr w:type="spellStart"/>
            <w:r w:rsidRPr="008024D2">
              <w:rPr>
                <w:rFonts w:ascii="Times New Roman" w:hAnsi="Times New Roman"/>
                <w:sz w:val="24"/>
                <w:szCs w:val="24"/>
              </w:rPr>
              <w:t>Seneta-Niemiec</w:t>
            </w:r>
            <w:proofErr w:type="spellEnd"/>
          </w:p>
        </w:tc>
        <w:tc>
          <w:tcPr>
            <w:tcW w:w="2318" w:type="dxa"/>
          </w:tcPr>
          <w:p w:rsidR="00A204EC" w:rsidRPr="008024D2" w:rsidRDefault="00A204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24D2">
              <w:rPr>
                <w:rFonts w:ascii="Times New Roman" w:hAnsi="Times New Roman"/>
                <w:bCs/>
              </w:rPr>
              <w:t>Draco</w:t>
            </w: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Poznać przeszłość 2.</w:t>
            </w:r>
          </w:p>
          <w:p w:rsidR="00F3026A" w:rsidRPr="008024D2" w:rsidRDefault="00F3026A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CE1720" w:rsidRPr="008024D2" w:rsidRDefault="00CE1720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</w:tc>
        <w:tc>
          <w:tcPr>
            <w:tcW w:w="2285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A. Kucharski, </w:t>
            </w: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br/>
              <w:t>A. Niewęgłowska</w:t>
            </w: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3EC" w:rsidRPr="008024D2" w:rsidRDefault="002104B5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Historia i teraźniejszość</w:t>
            </w:r>
          </w:p>
        </w:tc>
        <w:tc>
          <w:tcPr>
            <w:tcW w:w="2352" w:type="dxa"/>
          </w:tcPr>
          <w:p w:rsidR="001073EC" w:rsidRPr="008024D2" w:rsidRDefault="002104B5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>Historia i teraźniejszość cz. 2, zakres podstawowy, liceum i technikum</w:t>
            </w:r>
            <w:r w:rsidR="007C5BE1" w:rsidRPr="00802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1073EC" w:rsidRPr="008024D2" w:rsidRDefault="002104B5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>Izabella Modzelewska</w:t>
            </w:r>
            <w:r w:rsidR="00580DA8" w:rsidRPr="008024D2">
              <w:rPr>
                <w:rFonts w:ascii="Times New Roman" w:hAnsi="Times New Roman"/>
                <w:sz w:val="24"/>
                <w:szCs w:val="24"/>
              </w:rPr>
              <w:t>-</w:t>
            </w:r>
            <w:r w:rsidRPr="008024D2">
              <w:rPr>
                <w:rFonts w:ascii="Times New Roman" w:hAnsi="Times New Roman"/>
                <w:sz w:val="24"/>
                <w:szCs w:val="24"/>
              </w:rPr>
              <w:t xml:space="preserve">Rysak, Leszek Rysak, Karol Wilczyński, Adam </w:t>
            </w:r>
            <w:r w:rsidRPr="008024D2">
              <w:rPr>
                <w:rFonts w:ascii="Times New Roman" w:hAnsi="Times New Roman"/>
                <w:sz w:val="24"/>
                <w:szCs w:val="24"/>
              </w:rPr>
              <w:lastRenderedPageBreak/>
              <w:t>Cisek.</w:t>
            </w: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3EC" w:rsidRPr="008024D2" w:rsidRDefault="002104B5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1073EC" w:rsidRPr="008024D2" w:rsidRDefault="001073EC" w:rsidP="00633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3EC" w:rsidRDefault="001073EC" w:rsidP="006332A4">
            <w:pPr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>Oblicza geografii 2. Podręcznik dla liceum ogólnokształcącego i technikum.          Zakres podstawowy.</w:t>
            </w:r>
          </w:p>
          <w:p w:rsidR="00741392" w:rsidRDefault="00741392" w:rsidP="00633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1392" w:rsidRPr="008024D2" w:rsidRDefault="00741392" w:rsidP="00633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073EC" w:rsidRPr="008024D2" w:rsidRDefault="001073EC" w:rsidP="00633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3EC" w:rsidRPr="008024D2" w:rsidRDefault="001073EC" w:rsidP="006332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2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T. Rachwał, </w:t>
            </w:r>
            <w:proofErr w:type="spellStart"/>
            <w:r w:rsidRPr="00802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R.Uliszak</w:t>
            </w:r>
            <w:proofErr w:type="spellEnd"/>
            <w:r w:rsidRPr="00802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2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K.Wiedermann</w:t>
            </w:r>
            <w:proofErr w:type="spellEnd"/>
            <w:r w:rsidRPr="00802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2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P.Kroh</w:t>
            </w:r>
            <w:proofErr w:type="spellEnd"/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1073EC" w:rsidRPr="008024D2" w:rsidRDefault="001073EC" w:rsidP="006332A4">
            <w:pPr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>Biologia na czasie 2. Zakres rozszerzony.</w:t>
            </w:r>
          </w:p>
          <w:p w:rsidR="001073EC" w:rsidRPr="008024D2" w:rsidRDefault="001073EC" w:rsidP="006332A4">
            <w:pPr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>Maturalne karty pracy 2. Biologia na czasie. Zakres rozszerzony.</w:t>
            </w:r>
          </w:p>
        </w:tc>
        <w:tc>
          <w:tcPr>
            <w:tcW w:w="2285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>M. Guzik, R. Kozik,</w:t>
            </w:r>
            <w:r w:rsidRPr="008024D2">
              <w:rPr>
                <w:rFonts w:ascii="Times New Roman" w:hAnsi="Times New Roman"/>
                <w:sz w:val="24"/>
                <w:szCs w:val="24"/>
              </w:rPr>
              <w:br/>
              <w:t>W. Zamachowski,</w:t>
            </w:r>
          </w:p>
          <w:p w:rsidR="001073EC" w:rsidRPr="008024D2" w:rsidRDefault="001073EC" w:rsidP="006332A4">
            <w:pPr>
              <w:pStyle w:val="NormalnyWeb"/>
            </w:pP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352" w:type="dxa"/>
          </w:tcPr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8024D2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>Zakres podstawowy,</w:t>
            </w:r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>To jest chemia 2 (od drugiego semestru)</w:t>
            </w:r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24D2">
              <w:rPr>
                <w:rFonts w:ascii="Times New Roman" w:hAnsi="Times New Roman"/>
                <w:sz w:val="24"/>
                <w:szCs w:val="24"/>
              </w:rPr>
              <w:t xml:space="preserve">Chemia organiczna. </w:t>
            </w:r>
            <w:r w:rsidRPr="008024D2"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21A1" w:rsidRPr="008024D2" w:rsidRDefault="005C21A1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4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8024D2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8024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8024D2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8024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8024D2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8024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073EC" w:rsidRPr="008024D2" w:rsidRDefault="001073EC" w:rsidP="005C21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  <w:p w:rsidR="005C21A1" w:rsidRPr="008024D2" w:rsidRDefault="005C21A1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C21A1" w:rsidRPr="008024D2" w:rsidRDefault="005C21A1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C21A1" w:rsidRPr="008024D2" w:rsidRDefault="005C21A1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C21A1" w:rsidRPr="008024D2" w:rsidRDefault="005C21A1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C21A1" w:rsidRPr="008024D2" w:rsidRDefault="005C21A1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C21A1" w:rsidRPr="008024D2" w:rsidRDefault="005C21A1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352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AD6EDE" w:rsidRPr="008024D2" w:rsidRDefault="00AD6EDE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Nowa edycja. 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G.F. Wojewoda</w:t>
            </w: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52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285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="00C57CB1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="00C57CB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57CB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="00C57CB1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C57CB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57CB1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52" w:type="dxa"/>
          </w:tcPr>
          <w:p w:rsidR="00AA493D" w:rsidRPr="008024D2" w:rsidRDefault="000B4BB0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285" w:type="dxa"/>
          </w:tcPr>
          <w:p w:rsidR="001073EC" w:rsidRPr="008024D2" w:rsidRDefault="001073EC" w:rsidP="000B4BB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352" w:type="dxa"/>
          </w:tcPr>
          <w:p w:rsidR="00F60AC4" w:rsidRPr="00092279" w:rsidRDefault="00F60AC4" w:rsidP="00F60A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bCs/>
                <w:sz w:val="24"/>
                <w:szCs w:val="24"/>
              </w:rPr>
              <w:t xml:space="preserve">Krok w przedsiębiorczość 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1073EC" w:rsidRPr="008024D2" w:rsidRDefault="00BF38A7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sz w:val="24"/>
                <w:szCs w:val="24"/>
              </w:rPr>
              <w:t>Zbigniew Makieła i Tomasz Rachwał</w:t>
            </w: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1073EC" w:rsidRPr="008024D2" w:rsidTr="00292251">
        <w:tc>
          <w:tcPr>
            <w:tcW w:w="2333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1073EC" w:rsidRPr="008024D2" w:rsidRDefault="001073EC" w:rsidP="00633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2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1073EC" w:rsidRPr="008024D2" w:rsidRDefault="001073EC" w:rsidP="00633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7C92" w:rsidRDefault="00677C92" w:rsidP="00677C92">
      <w:pPr>
        <w:tabs>
          <w:tab w:val="left" w:pos="2775"/>
        </w:tabs>
      </w:pPr>
    </w:p>
    <w:p w:rsidR="00677C92" w:rsidRDefault="00677C92" w:rsidP="00677C92"/>
    <w:p w:rsidR="00E12076" w:rsidRDefault="00E12076"/>
    <w:sectPr w:rsidR="00E12076" w:rsidSect="00D8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D0CC6"/>
    <w:rsid w:val="000B4BB0"/>
    <w:rsid w:val="000D0CC6"/>
    <w:rsid w:val="000F4CB7"/>
    <w:rsid w:val="001073EC"/>
    <w:rsid w:val="00111E7E"/>
    <w:rsid w:val="0012757D"/>
    <w:rsid w:val="001469C0"/>
    <w:rsid w:val="00180BB7"/>
    <w:rsid w:val="00187482"/>
    <w:rsid w:val="001C16C8"/>
    <w:rsid w:val="001E55AD"/>
    <w:rsid w:val="002104B5"/>
    <w:rsid w:val="002231EF"/>
    <w:rsid w:val="00292251"/>
    <w:rsid w:val="0031066B"/>
    <w:rsid w:val="00311E64"/>
    <w:rsid w:val="00340A03"/>
    <w:rsid w:val="00363340"/>
    <w:rsid w:val="00383666"/>
    <w:rsid w:val="003A1EBC"/>
    <w:rsid w:val="003B4B0C"/>
    <w:rsid w:val="003D0A97"/>
    <w:rsid w:val="0054056D"/>
    <w:rsid w:val="00542968"/>
    <w:rsid w:val="005670CE"/>
    <w:rsid w:val="00580DA8"/>
    <w:rsid w:val="005C21A1"/>
    <w:rsid w:val="00677C92"/>
    <w:rsid w:val="006E4503"/>
    <w:rsid w:val="006F58F3"/>
    <w:rsid w:val="0073691E"/>
    <w:rsid w:val="00741392"/>
    <w:rsid w:val="007C5BE1"/>
    <w:rsid w:val="007D4CD7"/>
    <w:rsid w:val="008024D2"/>
    <w:rsid w:val="0080653E"/>
    <w:rsid w:val="008875B7"/>
    <w:rsid w:val="008B58BE"/>
    <w:rsid w:val="008E52EE"/>
    <w:rsid w:val="00963CAA"/>
    <w:rsid w:val="00972A39"/>
    <w:rsid w:val="00975DC7"/>
    <w:rsid w:val="00A204EC"/>
    <w:rsid w:val="00A86473"/>
    <w:rsid w:val="00AA493D"/>
    <w:rsid w:val="00AD6EDE"/>
    <w:rsid w:val="00B2741B"/>
    <w:rsid w:val="00B33F59"/>
    <w:rsid w:val="00B36191"/>
    <w:rsid w:val="00B36E9D"/>
    <w:rsid w:val="00BF38A7"/>
    <w:rsid w:val="00C37050"/>
    <w:rsid w:val="00C57CB1"/>
    <w:rsid w:val="00CC25E3"/>
    <w:rsid w:val="00CD5298"/>
    <w:rsid w:val="00CE1720"/>
    <w:rsid w:val="00CF2D5E"/>
    <w:rsid w:val="00CF4E96"/>
    <w:rsid w:val="00D83783"/>
    <w:rsid w:val="00E12076"/>
    <w:rsid w:val="00F3026A"/>
    <w:rsid w:val="00F60AC4"/>
    <w:rsid w:val="00FA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iwalc</dc:creator>
  <cp:keywords/>
  <dc:description/>
  <cp:lastModifiedBy>arti</cp:lastModifiedBy>
  <cp:revision>36</cp:revision>
  <dcterms:created xsi:type="dcterms:W3CDTF">2022-07-07T19:00:00Z</dcterms:created>
  <dcterms:modified xsi:type="dcterms:W3CDTF">2023-06-20T19:45:00Z</dcterms:modified>
</cp:coreProperties>
</file>